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56B" w14:textId="098C18FA" w:rsidR="00CA3578" w:rsidRPr="00B96BC4" w:rsidRDefault="001152F2" w:rsidP="00784A08">
      <w:pPr>
        <w:jc w:val="center"/>
        <w:rPr>
          <w:rFonts w:ascii="Biome" w:hAnsi="Biome" w:cs="Biome"/>
          <w:sz w:val="36"/>
          <w:szCs w:val="36"/>
        </w:rPr>
      </w:pPr>
      <w:r w:rsidRPr="00B96BC4">
        <w:rPr>
          <w:rFonts w:ascii="Biome" w:hAnsi="Biome" w:cs="Biome"/>
          <w:sz w:val="36"/>
          <w:szCs w:val="36"/>
        </w:rPr>
        <w:t>GENERATE REGIONAL CHURCH PLANTING</w:t>
      </w:r>
    </w:p>
    <w:p w14:paraId="418F62F0" w14:textId="5362E023" w:rsidR="00784A08" w:rsidRPr="000D09D3" w:rsidRDefault="00AE73C5" w:rsidP="00AE73C5">
      <w:pPr>
        <w:ind w:firstLine="426"/>
        <w:rPr>
          <w:rFonts w:ascii="Biome" w:hAnsi="Biome" w:cs="Biome"/>
          <w:b/>
          <w:bCs/>
          <w:sz w:val="32"/>
          <w:szCs w:val="32"/>
        </w:rPr>
      </w:pPr>
      <w:r w:rsidRPr="000D09D3">
        <w:rPr>
          <w:rFonts w:ascii="Biome" w:hAnsi="Biome" w:cs="Biome"/>
          <w:b/>
          <w:bCs/>
          <w:sz w:val="32"/>
          <w:szCs w:val="32"/>
        </w:rPr>
        <w:t>Introduction</w:t>
      </w:r>
    </w:p>
    <w:p w14:paraId="27BE9945" w14:textId="60744D57" w:rsidR="00784A08" w:rsidRPr="0084445C" w:rsidRDefault="00784A08" w:rsidP="00784A08">
      <w:pPr>
        <w:pStyle w:val="Body"/>
        <w:rPr>
          <w:rFonts w:asciiTheme="minorHAnsi" w:hAnsiTheme="minorHAnsi"/>
          <w:sz w:val="24"/>
          <w:szCs w:val="24"/>
        </w:rPr>
      </w:pPr>
      <w:r w:rsidRPr="0084445C">
        <w:rPr>
          <w:rFonts w:asciiTheme="minorHAnsi" w:hAnsiTheme="minorHAnsi"/>
          <w:sz w:val="24"/>
          <w:szCs w:val="24"/>
        </w:rPr>
        <w:t xml:space="preserve">Regional Planting is a movement of planting and nourishing discipled based growth to establish or </w:t>
      </w:r>
      <w:r w:rsidR="0084445C" w:rsidRPr="0084445C">
        <w:rPr>
          <w:rFonts w:asciiTheme="minorHAnsi" w:hAnsiTheme="minorHAnsi"/>
          <w:sz w:val="24"/>
          <w:szCs w:val="24"/>
        </w:rPr>
        <w:t>re-establish</w:t>
      </w:r>
      <w:r w:rsidRPr="0084445C">
        <w:rPr>
          <w:rFonts w:asciiTheme="minorHAnsi" w:hAnsiTheme="minorHAnsi"/>
          <w:sz w:val="24"/>
          <w:szCs w:val="24"/>
        </w:rPr>
        <w:t xml:space="preserve"> church communities. The intention of this movement is to be a resource to people seeking to establish</w:t>
      </w:r>
      <w:r w:rsidR="0084445C" w:rsidRPr="0084445C">
        <w:rPr>
          <w:rFonts w:asciiTheme="minorHAnsi" w:hAnsiTheme="minorHAnsi"/>
          <w:sz w:val="24"/>
          <w:szCs w:val="24"/>
        </w:rPr>
        <w:t xml:space="preserve"> new faith communities in regional centres</w:t>
      </w:r>
      <w:r w:rsidRPr="0084445C">
        <w:rPr>
          <w:rFonts w:asciiTheme="minorHAnsi" w:hAnsiTheme="minorHAnsi"/>
          <w:sz w:val="24"/>
          <w:szCs w:val="24"/>
        </w:rPr>
        <w:t>.</w:t>
      </w:r>
    </w:p>
    <w:p w14:paraId="560ABD23" w14:textId="77777777" w:rsidR="00784A08" w:rsidRPr="0084445C" w:rsidRDefault="00784A08" w:rsidP="00784A08">
      <w:pPr>
        <w:pStyle w:val="Body"/>
        <w:rPr>
          <w:rFonts w:asciiTheme="minorHAnsi" w:hAnsiTheme="minorHAnsi"/>
          <w:sz w:val="24"/>
          <w:szCs w:val="24"/>
        </w:rPr>
      </w:pPr>
    </w:p>
    <w:p w14:paraId="224FD2D3" w14:textId="082108B6" w:rsidR="00784A08" w:rsidRDefault="0084445C" w:rsidP="00784A08">
      <w:pPr>
        <w:pStyle w:val="Body"/>
        <w:rPr>
          <w:rFonts w:asciiTheme="minorHAnsi" w:hAnsiTheme="minorHAnsi"/>
          <w:sz w:val="24"/>
          <w:szCs w:val="24"/>
        </w:rPr>
      </w:pPr>
      <w:r w:rsidRPr="0084445C">
        <w:rPr>
          <w:rFonts w:asciiTheme="minorHAnsi" w:hAnsiTheme="minorHAnsi"/>
          <w:sz w:val="24"/>
          <w:szCs w:val="24"/>
        </w:rPr>
        <w:t xml:space="preserve">Each regional centre has </w:t>
      </w:r>
      <w:r w:rsidR="00E263F7">
        <w:rPr>
          <w:rFonts w:asciiTheme="minorHAnsi" w:hAnsiTheme="minorHAnsi"/>
          <w:sz w:val="24"/>
          <w:szCs w:val="24"/>
        </w:rPr>
        <w:t>its own uniqueness</w:t>
      </w:r>
      <w:r w:rsidR="00E712E3">
        <w:rPr>
          <w:rFonts w:asciiTheme="minorHAnsi" w:hAnsiTheme="minorHAnsi"/>
          <w:sz w:val="24"/>
          <w:szCs w:val="24"/>
        </w:rPr>
        <w:t>,</w:t>
      </w:r>
      <w:r w:rsidR="00E263F7">
        <w:rPr>
          <w:rFonts w:asciiTheme="minorHAnsi" w:hAnsiTheme="minorHAnsi"/>
          <w:sz w:val="24"/>
          <w:szCs w:val="24"/>
        </w:rPr>
        <w:t xml:space="preserve"> but we believe that the missional strategy outlined will </w:t>
      </w:r>
      <w:r w:rsidR="00E712E3">
        <w:rPr>
          <w:rFonts w:asciiTheme="minorHAnsi" w:hAnsiTheme="minorHAnsi"/>
          <w:sz w:val="24"/>
          <w:szCs w:val="24"/>
        </w:rPr>
        <w:t>assist no matter what environment they are employed</w:t>
      </w:r>
      <w:r w:rsidR="00645192">
        <w:rPr>
          <w:rFonts w:asciiTheme="minorHAnsi" w:hAnsiTheme="minorHAnsi"/>
          <w:sz w:val="24"/>
          <w:szCs w:val="24"/>
        </w:rPr>
        <w:t>.</w:t>
      </w:r>
      <w:r w:rsidR="00AE73C5">
        <w:rPr>
          <w:rFonts w:asciiTheme="minorHAnsi" w:hAnsiTheme="minorHAnsi"/>
          <w:sz w:val="24"/>
          <w:szCs w:val="24"/>
        </w:rPr>
        <w:t xml:space="preserve"> Generate Presbytery will seek to network the regional plants into a group for supporting and encouraging each other. </w:t>
      </w:r>
    </w:p>
    <w:p w14:paraId="2595C8F6" w14:textId="77777777" w:rsidR="00AE73C5" w:rsidRDefault="00AE73C5" w:rsidP="00784A08">
      <w:pPr>
        <w:pStyle w:val="Body"/>
        <w:rPr>
          <w:rFonts w:asciiTheme="minorHAnsi" w:hAnsiTheme="minorHAnsi"/>
          <w:sz w:val="24"/>
          <w:szCs w:val="24"/>
        </w:rPr>
      </w:pPr>
    </w:p>
    <w:p w14:paraId="439EF8E2" w14:textId="46F8A166" w:rsidR="00784A08" w:rsidRDefault="00AE73C5" w:rsidP="00784A08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Regional Plantings aims to </w:t>
      </w:r>
      <w:r w:rsidR="00784A08" w:rsidRPr="0084445C">
        <w:rPr>
          <w:rFonts w:asciiTheme="minorHAnsi" w:hAnsiTheme="minorHAnsi"/>
          <w:sz w:val="24"/>
          <w:szCs w:val="24"/>
        </w:rPr>
        <w:t>focus is on the outcome</w:t>
      </w:r>
      <w:r>
        <w:rPr>
          <w:rFonts w:asciiTheme="minorHAnsi" w:hAnsiTheme="minorHAnsi"/>
          <w:sz w:val="24"/>
          <w:szCs w:val="24"/>
        </w:rPr>
        <w:t>s</w:t>
      </w:r>
      <w:r w:rsidR="00784A08" w:rsidRPr="0084445C">
        <w:rPr>
          <w:rFonts w:asciiTheme="minorHAnsi" w:hAnsiTheme="minorHAnsi"/>
          <w:sz w:val="24"/>
          <w:szCs w:val="24"/>
        </w:rPr>
        <w:t xml:space="preserve">. The outcome is to be a </w:t>
      </w:r>
      <w:r>
        <w:rPr>
          <w:rFonts w:asciiTheme="minorHAnsi" w:hAnsiTheme="minorHAnsi"/>
          <w:sz w:val="24"/>
          <w:szCs w:val="24"/>
        </w:rPr>
        <w:t>plant that is focused on</w:t>
      </w:r>
      <w:r w:rsidR="00784A08" w:rsidRPr="0084445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following the ways, words and works of Jesus. It will be intentionally discipleship focused and evangelistic in nature. It would be envisioned that any country town with a population of around 500 or above should be able to establish a plant.</w:t>
      </w:r>
    </w:p>
    <w:p w14:paraId="00A5A2D9" w14:textId="77777777" w:rsidR="00C42D9B" w:rsidRDefault="00C42D9B" w:rsidP="00784A08">
      <w:pPr>
        <w:pStyle w:val="Body"/>
        <w:rPr>
          <w:rFonts w:asciiTheme="minorHAnsi" w:hAnsiTheme="minorHAnsi"/>
          <w:sz w:val="24"/>
          <w:szCs w:val="24"/>
        </w:rPr>
      </w:pPr>
    </w:p>
    <w:p w14:paraId="5B78FB7B" w14:textId="717957C6" w:rsidR="00C42D9B" w:rsidRDefault="00C42D9B" w:rsidP="00784A08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Generate Presbytery will seek to work with existing congregation within the region to help them embrace and potentially support the plant. </w:t>
      </w:r>
    </w:p>
    <w:p w14:paraId="092ABE7F" w14:textId="77777777" w:rsidR="00AE73C5" w:rsidRDefault="00AE73C5" w:rsidP="00784A08">
      <w:pPr>
        <w:pStyle w:val="Body"/>
        <w:rPr>
          <w:rFonts w:asciiTheme="minorHAnsi" w:hAnsiTheme="minorHAnsi"/>
          <w:sz w:val="24"/>
          <w:szCs w:val="24"/>
        </w:rPr>
      </w:pPr>
    </w:p>
    <w:p w14:paraId="74428958" w14:textId="77777777" w:rsidR="00CD02DA" w:rsidRPr="000D09D3" w:rsidRDefault="00CD02DA" w:rsidP="00B96BC4">
      <w:pPr>
        <w:pStyle w:val="sammltitleparafield"/>
        <w:ind w:firstLine="426"/>
        <w:rPr>
          <w:rFonts w:ascii="Biome" w:hAnsi="Biome" w:cs="Biome"/>
          <w:b/>
          <w:bCs/>
          <w:sz w:val="32"/>
          <w:szCs w:val="32"/>
        </w:rPr>
      </w:pPr>
      <w:r w:rsidRPr="000D09D3">
        <w:rPr>
          <w:rFonts w:ascii="Biome" w:hAnsi="Biome" w:cs="Biome"/>
          <w:b/>
          <w:bCs/>
          <w:sz w:val="32"/>
          <w:szCs w:val="32"/>
        </w:rPr>
        <w:t>Phases</w:t>
      </w:r>
    </w:p>
    <w:p w14:paraId="379BF22D" w14:textId="77777777" w:rsidR="00CD02DA" w:rsidRDefault="00CD02DA" w:rsidP="00CD02DA">
      <w:pPr>
        <w:pStyle w:val="sammltitleparafiel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Investigation – 1 Leader willing to be trained and give a church plant a </w:t>
      </w:r>
      <w:proofErr w:type="gramStart"/>
      <w:r>
        <w:rPr>
          <w:rFonts w:asciiTheme="minorHAnsi" w:hAnsiTheme="minorHAnsi" w:cstheme="minorHAnsi"/>
        </w:rPr>
        <w:t>go</w:t>
      </w:r>
      <w:proofErr w:type="gramEnd"/>
    </w:p>
    <w:p w14:paraId="74A66FE7" w14:textId="77777777" w:rsidR="00CD02DA" w:rsidRDefault="00CD02DA" w:rsidP="00CD02DA">
      <w:pPr>
        <w:pStyle w:val="sammltitleparafiel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Foundation – </w:t>
      </w:r>
      <w:r>
        <w:rPr>
          <w:rFonts w:asciiTheme="minorHAnsi" w:hAnsiTheme="minorHAnsi" w:cstheme="minorHAnsi"/>
        </w:rPr>
        <w:tab/>
        <w:t xml:space="preserve">Leader gathers 5-6 committed people to form the backbone of the plant. </w:t>
      </w:r>
    </w:p>
    <w:p w14:paraId="301FDCAB" w14:textId="77777777" w:rsidR="00CD02DA" w:rsidRDefault="00CD02DA" w:rsidP="00CD02DA">
      <w:pPr>
        <w:pStyle w:val="sammltitleparafiel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The Team will undergo coaching to encourage them in the </w:t>
      </w:r>
      <w:proofErr w:type="gramStart"/>
      <w:r>
        <w:rPr>
          <w:rFonts w:asciiTheme="minorHAnsi" w:hAnsiTheme="minorHAnsi" w:cstheme="minorHAnsi"/>
        </w:rPr>
        <w:t>mission</w:t>
      </w:r>
      <w:proofErr w:type="gramEnd"/>
    </w:p>
    <w:p w14:paraId="51614763" w14:textId="3794885C" w:rsidR="00CD02DA" w:rsidRDefault="00CD02DA" w:rsidP="00CD02DA">
      <w:pPr>
        <w:pStyle w:val="sammltitleparafield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Growth -</w:t>
      </w:r>
      <w:r>
        <w:rPr>
          <w:rFonts w:asciiTheme="minorHAnsi" w:hAnsiTheme="minorHAnsi" w:cstheme="minorHAnsi"/>
        </w:rPr>
        <w:tab/>
        <w:t>When a church plant reaches 15 regular participants will be recognised as a Faith Community</w:t>
      </w:r>
      <w:r w:rsidR="00E9556D">
        <w:rPr>
          <w:rFonts w:asciiTheme="minorHAnsi" w:hAnsiTheme="minorHAnsi" w:cstheme="minorHAnsi"/>
        </w:rPr>
        <w:t xml:space="preserve">. </w:t>
      </w:r>
    </w:p>
    <w:p w14:paraId="1BFC94CE" w14:textId="77777777" w:rsidR="00CD02DA" w:rsidRDefault="00CD02DA" w:rsidP="00CD02DA">
      <w:pPr>
        <w:pStyle w:val="sammltitleparafield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Formation -</w:t>
      </w:r>
      <w:r>
        <w:rPr>
          <w:rFonts w:asciiTheme="minorHAnsi" w:hAnsiTheme="minorHAnsi" w:cstheme="minorHAnsi"/>
        </w:rPr>
        <w:tab/>
        <w:t>When a church plant reaches 30 regular participants exploring of property will commence.</w:t>
      </w:r>
    </w:p>
    <w:p w14:paraId="07464B93" w14:textId="5914D519" w:rsidR="000D09D3" w:rsidRDefault="000D09D3" w:rsidP="00CD02DA">
      <w:pPr>
        <w:pStyle w:val="sammltitleparafield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Releasing</w:t>
      </w:r>
      <w:r w:rsidR="00525B19">
        <w:rPr>
          <w:rFonts w:asciiTheme="minorHAnsi" w:hAnsiTheme="minorHAnsi" w:cstheme="minorHAnsi"/>
        </w:rPr>
        <w:tab/>
        <w:t xml:space="preserve">When church plant is sustainable it will be released to its own God given </w:t>
      </w:r>
      <w:proofErr w:type="gramStart"/>
      <w:r w:rsidR="00525B19">
        <w:rPr>
          <w:rFonts w:asciiTheme="minorHAnsi" w:hAnsiTheme="minorHAnsi" w:cstheme="minorHAnsi"/>
        </w:rPr>
        <w:t>future</w:t>
      </w:r>
      <w:proofErr w:type="gramEnd"/>
    </w:p>
    <w:p w14:paraId="0C22E84D" w14:textId="66C79494" w:rsidR="003A1A3D" w:rsidRPr="00B96BC4" w:rsidRDefault="003A1A3D" w:rsidP="00AE73C5">
      <w:pPr>
        <w:rPr>
          <w:rFonts w:ascii="Biome" w:hAnsi="Biome" w:cs="Biome"/>
          <w:b/>
          <w:bCs/>
          <w:sz w:val="28"/>
          <w:szCs w:val="28"/>
        </w:rPr>
      </w:pPr>
      <w:r w:rsidRPr="00B96BC4">
        <w:rPr>
          <w:rFonts w:ascii="Biome" w:hAnsi="Biome" w:cs="Biome"/>
          <w:b/>
          <w:bCs/>
          <w:sz w:val="28"/>
          <w:szCs w:val="28"/>
        </w:rPr>
        <w:t>Leadership</w:t>
      </w:r>
      <w:r w:rsidR="00E9556D" w:rsidRPr="00B96BC4">
        <w:rPr>
          <w:rFonts w:ascii="Biome" w:hAnsi="Biome" w:cs="Biome"/>
          <w:b/>
          <w:bCs/>
          <w:sz w:val="28"/>
          <w:szCs w:val="28"/>
        </w:rPr>
        <w:t xml:space="preserve"> Investigation</w:t>
      </w:r>
    </w:p>
    <w:p w14:paraId="01E3CD59" w14:textId="215F778F" w:rsidR="003A1A3D" w:rsidRDefault="003A1A3D" w:rsidP="00AE73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key leader is needed to start a plant, this person will need to have passion and time to develop a team to start the plant. </w:t>
      </w:r>
      <w:r w:rsidR="00C42D9B">
        <w:rPr>
          <w:rFonts w:cstheme="minorHAnsi"/>
          <w:sz w:val="24"/>
          <w:szCs w:val="24"/>
        </w:rPr>
        <w:t xml:space="preserve">It is envisioned that this leader will be a person who is coming into the town for work or family or have emerged from the community and has a desire to start something new. </w:t>
      </w:r>
      <w:r>
        <w:rPr>
          <w:rFonts w:cstheme="minorHAnsi"/>
          <w:sz w:val="24"/>
          <w:szCs w:val="24"/>
        </w:rPr>
        <w:t>These people need to continue to be committed to:</w:t>
      </w:r>
    </w:p>
    <w:p w14:paraId="314F79C6" w14:textId="77777777" w:rsidR="003A1A3D" w:rsidRPr="00B4500A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B4500A">
        <w:rPr>
          <w:color w:val="000000"/>
          <w:sz w:val="24"/>
          <w:szCs w:val="24"/>
        </w:rPr>
        <w:t xml:space="preserve">Committed to growing an intimate relationship with </w:t>
      </w:r>
      <w:proofErr w:type="gramStart"/>
      <w:r w:rsidRPr="00B4500A">
        <w:rPr>
          <w:color w:val="000000"/>
          <w:sz w:val="24"/>
          <w:szCs w:val="24"/>
        </w:rPr>
        <w:t>Jesus</w:t>
      </w:r>
      <w:proofErr w:type="gramEnd"/>
    </w:p>
    <w:p w14:paraId="50FF735A" w14:textId="77777777" w:rsidR="003A1A3D" w:rsidRPr="00B4500A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B4500A">
        <w:rPr>
          <w:color w:val="000000"/>
          <w:sz w:val="24"/>
          <w:szCs w:val="24"/>
        </w:rPr>
        <w:t xml:space="preserve">Committed to constantly developing a servant </w:t>
      </w:r>
      <w:proofErr w:type="gramStart"/>
      <w:r w:rsidRPr="00B4500A">
        <w:rPr>
          <w:color w:val="000000"/>
          <w:sz w:val="24"/>
          <w:szCs w:val="24"/>
        </w:rPr>
        <w:t>heart</w:t>
      </w:r>
      <w:proofErr w:type="gramEnd"/>
    </w:p>
    <w:p w14:paraId="72F9160A" w14:textId="77777777" w:rsidR="003A1A3D" w:rsidRPr="00B4500A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B4500A">
        <w:rPr>
          <w:color w:val="000000"/>
          <w:sz w:val="24"/>
          <w:szCs w:val="24"/>
        </w:rPr>
        <w:t xml:space="preserve">Committed to cultivating personal non-Christian </w:t>
      </w:r>
      <w:proofErr w:type="gramStart"/>
      <w:r w:rsidRPr="00B4500A">
        <w:rPr>
          <w:color w:val="000000"/>
          <w:sz w:val="24"/>
          <w:szCs w:val="24"/>
        </w:rPr>
        <w:t>friendships</w:t>
      </w:r>
      <w:proofErr w:type="gramEnd"/>
    </w:p>
    <w:p w14:paraId="58CF6F5F" w14:textId="77777777" w:rsidR="003A1A3D" w:rsidRPr="00B96B5A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Committed </w:t>
      </w:r>
      <w:r w:rsidRPr="00B96B5A">
        <w:rPr>
          <w:color w:val="000000"/>
          <w:sz w:val="24"/>
          <w:szCs w:val="24"/>
        </w:rPr>
        <w:t xml:space="preserve">to building Godly character and </w:t>
      </w:r>
      <w:proofErr w:type="gramStart"/>
      <w:r w:rsidRPr="00B96B5A">
        <w:rPr>
          <w:color w:val="000000"/>
          <w:sz w:val="24"/>
          <w:szCs w:val="24"/>
        </w:rPr>
        <w:t>integrity</w:t>
      </w:r>
      <w:proofErr w:type="gramEnd"/>
    </w:p>
    <w:p w14:paraId="28F08587" w14:textId="77777777" w:rsidR="003A1A3D" w:rsidRPr="00B4500A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B4500A">
        <w:rPr>
          <w:color w:val="000000"/>
          <w:sz w:val="24"/>
          <w:szCs w:val="24"/>
        </w:rPr>
        <w:lastRenderedPageBreak/>
        <w:t xml:space="preserve">Committed to making </w:t>
      </w:r>
      <w:proofErr w:type="gramStart"/>
      <w:r w:rsidRPr="00B4500A">
        <w:rPr>
          <w:color w:val="000000"/>
          <w:sz w:val="24"/>
          <w:szCs w:val="24"/>
        </w:rPr>
        <w:t>disciples</w:t>
      </w:r>
      <w:proofErr w:type="gramEnd"/>
    </w:p>
    <w:p w14:paraId="2E3F42BE" w14:textId="77777777" w:rsidR="003A1A3D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B4500A">
        <w:rPr>
          <w:color w:val="000000"/>
          <w:sz w:val="24"/>
          <w:szCs w:val="24"/>
        </w:rPr>
        <w:t xml:space="preserve">Committed to being radically </w:t>
      </w:r>
      <w:proofErr w:type="gramStart"/>
      <w:r w:rsidRPr="00B4500A">
        <w:rPr>
          <w:color w:val="000000"/>
          <w:sz w:val="24"/>
          <w:szCs w:val="24"/>
        </w:rPr>
        <w:t>generous</w:t>
      </w:r>
      <w:proofErr w:type="gramEnd"/>
    </w:p>
    <w:p w14:paraId="4BF03D6D" w14:textId="77777777" w:rsidR="003A1A3D" w:rsidRPr="001F4B37" w:rsidRDefault="003A1A3D" w:rsidP="003A1A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color w:val="000000"/>
          <w:sz w:val="24"/>
          <w:szCs w:val="24"/>
        </w:rPr>
      </w:pPr>
      <w:r w:rsidRPr="001F4B37">
        <w:rPr>
          <w:color w:val="000000"/>
          <w:sz w:val="24"/>
          <w:szCs w:val="24"/>
        </w:rPr>
        <w:t>Committed to developing the Leadership Skill of Initiative.</w:t>
      </w:r>
    </w:p>
    <w:p w14:paraId="171595AA" w14:textId="77777777" w:rsidR="003A1A3D" w:rsidRDefault="003A1A3D" w:rsidP="00AE73C5">
      <w:pPr>
        <w:rPr>
          <w:rFonts w:cstheme="minorHAnsi"/>
          <w:sz w:val="24"/>
          <w:szCs w:val="24"/>
        </w:rPr>
      </w:pPr>
    </w:p>
    <w:p w14:paraId="57DA528B" w14:textId="6977F788" w:rsidR="00211FD2" w:rsidRDefault="003A1A3D" w:rsidP="00AE73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leader will need to participate in the keys to regional planting workshop </w:t>
      </w:r>
      <w:r w:rsidR="0065772E">
        <w:rPr>
          <w:rFonts w:cstheme="minorHAnsi"/>
          <w:sz w:val="24"/>
          <w:szCs w:val="24"/>
        </w:rPr>
        <w:t xml:space="preserve">and </w:t>
      </w:r>
      <w:r w:rsidR="00211FD2">
        <w:rPr>
          <w:rFonts w:cstheme="minorHAnsi"/>
          <w:sz w:val="24"/>
          <w:szCs w:val="24"/>
        </w:rPr>
        <w:t xml:space="preserve">engage with the presbytery church planting committee before commencing. </w:t>
      </w:r>
    </w:p>
    <w:p w14:paraId="11595F53" w14:textId="731E71CD" w:rsidR="00211FD2" w:rsidRPr="00B96BC4" w:rsidRDefault="00B96BC4" w:rsidP="0013224C">
      <w:pPr>
        <w:pStyle w:val="sammltitleparafield"/>
        <w:rPr>
          <w:rFonts w:ascii="Biome" w:hAnsi="Biome" w:cs="Biome"/>
          <w:b/>
          <w:bCs/>
          <w:sz w:val="28"/>
          <w:szCs w:val="28"/>
        </w:rPr>
      </w:pPr>
      <w:r>
        <w:rPr>
          <w:rFonts w:ascii="Biome" w:hAnsi="Biome" w:cs="Biome"/>
          <w:b/>
          <w:bCs/>
          <w:sz w:val="28"/>
          <w:szCs w:val="28"/>
        </w:rPr>
        <w:t>Foundations</w:t>
      </w:r>
    </w:p>
    <w:p w14:paraId="1F8CE1AF" w14:textId="36085352" w:rsidR="00211FD2" w:rsidRDefault="00211FD2" w:rsidP="00211F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initial step for the leader is to develop a team of 5-6 people. These people will be the backbone of the plant. It is with this team that will be trained and encouraged in their discipleship and evangelism to reach their communities. </w:t>
      </w:r>
    </w:p>
    <w:p w14:paraId="4CA8465F" w14:textId="6F447D45" w:rsidR="0007444E" w:rsidRDefault="003940EA" w:rsidP="00211F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team will participate in </w:t>
      </w:r>
      <w:r w:rsidR="00BD04FA">
        <w:rPr>
          <w:rFonts w:cstheme="minorHAnsi"/>
          <w:sz w:val="24"/>
          <w:szCs w:val="24"/>
        </w:rPr>
        <w:t>regional planting coaching as the church plant develops</w:t>
      </w:r>
      <w:r w:rsidR="003E7D84">
        <w:rPr>
          <w:rFonts w:cstheme="minorHAnsi"/>
          <w:sz w:val="24"/>
          <w:szCs w:val="24"/>
        </w:rPr>
        <w:t xml:space="preserve"> </w:t>
      </w:r>
      <w:r w:rsidR="00B05252">
        <w:rPr>
          <w:rFonts w:cstheme="minorHAnsi"/>
          <w:sz w:val="24"/>
          <w:szCs w:val="24"/>
        </w:rPr>
        <w:t xml:space="preserve">This coaching will explore evangelism and discipleship of new people as well as focusing on key growth principles of churches. </w:t>
      </w:r>
    </w:p>
    <w:p w14:paraId="7107C2AF" w14:textId="77777777" w:rsidR="0013224C" w:rsidRDefault="0013224C" w:rsidP="00211FD2">
      <w:pPr>
        <w:rPr>
          <w:rFonts w:cstheme="minorHAnsi"/>
          <w:sz w:val="24"/>
          <w:szCs w:val="24"/>
        </w:rPr>
      </w:pPr>
    </w:p>
    <w:p w14:paraId="36E94544" w14:textId="687B8C3C" w:rsidR="00F862D3" w:rsidRPr="00B96BC4" w:rsidRDefault="00F862D3" w:rsidP="0013224C">
      <w:pPr>
        <w:pStyle w:val="sammltitleparafield"/>
        <w:rPr>
          <w:rFonts w:ascii="Biome" w:hAnsi="Biome" w:cs="Biome"/>
          <w:b/>
          <w:bCs/>
          <w:sz w:val="28"/>
          <w:szCs w:val="28"/>
        </w:rPr>
      </w:pPr>
      <w:r w:rsidRPr="00B96BC4">
        <w:rPr>
          <w:rFonts w:ascii="Biome" w:hAnsi="Biome" w:cs="Biome"/>
          <w:b/>
          <w:bCs/>
          <w:sz w:val="28"/>
          <w:szCs w:val="28"/>
        </w:rPr>
        <w:t>Growth</w:t>
      </w:r>
    </w:p>
    <w:p w14:paraId="65C26A35" w14:textId="21A03959" w:rsidR="00F862D3" w:rsidRDefault="00EF69F8" w:rsidP="00211F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be deliberate and intentional about </w:t>
      </w:r>
      <w:proofErr w:type="gramStart"/>
      <w:r>
        <w:rPr>
          <w:rFonts w:cstheme="minorHAnsi"/>
          <w:sz w:val="24"/>
          <w:szCs w:val="24"/>
        </w:rPr>
        <w:t>growth,</w:t>
      </w:r>
      <w:proofErr w:type="gramEnd"/>
      <w:r>
        <w:rPr>
          <w:rFonts w:cstheme="minorHAnsi"/>
          <w:sz w:val="24"/>
          <w:szCs w:val="24"/>
        </w:rPr>
        <w:t xml:space="preserve"> this growth will happen through prayer and evangelism. It will take deliberate actions to share </w:t>
      </w:r>
      <w:proofErr w:type="gramStart"/>
      <w:r>
        <w:rPr>
          <w:rFonts w:cstheme="minorHAnsi"/>
          <w:sz w:val="24"/>
          <w:szCs w:val="24"/>
        </w:rPr>
        <w:t>ones</w:t>
      </w:r>
      <w:proofErr w:type="gramEnd"/>
      <w:r>
        <w:rPr>
          <w:rFonts w:cstheme="minorHAnsi"/>
          <w:sz w:val="24"/>
          <w:szCs w:val="24"/>
        </w:rPr>
        <w:t xml:space="preserve"> faith and build the kingdom of God. </w:t>
      </w:r>
    </w:p>
    <w:p w14:paraId="17A66706" w14:textId="77777777" w:rsidR="00BD12F1" w:rsidRPr="00E810FE" w:rsidRDefault="00BD12F1" w:rsidP="00B96BC4">
      <w:pPr>
        <w:ind w:left="720"/>
        <w:rPr>
          <w:rFonts w:ascii="Biome" w:eastAsia="KaiTi" w:hAnsi="Biome" w:cs="Biome"/>
          <w:b/>
          <w:bCs/>
          <w:sz w:val="24"/>
          <w:szCs w:val="24"/>
        </w:rPr>
      </w:pPr>
      <w:r w:rsidRPr="00E810FE">
        <w:rPr>
          <w:rFonts w:ascii="Biome" w:eastAsia="KaiTi" w:hAnsi="Biome" w:cs="Biome"/>
          <w:b/>
          <w:bCs/>
          <w:sz w:val="24"/>
          <w:szCs w:val="24"/>
        </w:rPr>
        <w:t>Mission Statement</w:t>
      </w:r>
    </w:p>
    <w:p w14:paraId="3A0E00BA" w14:textId="1321117A" w:rsidR="00BD12F1" w:rsidRPr="00BD12F1" w:rsidRDefault="00BD12F1" w:rsidP="00B96BC4">
      <w:pPr>
        <w:ind w:left="720"/>
        <w:rPr>
          <w:rFonts w:cstheme="minorHAnsi"/>
          <w:sz w:val="24"/>
          <w:szCs w:val="24"/>
        </w:rPr>
      </w:pPr>
      <w:r w:rsidRPr="00BD12F1">
        <w:rPr>
          <w:rFonts w:cstheme="minorHAnsi"/>
          <w:sz w:val="24"/>
          <w:szCs w:val="24"/>
        </w:rPr>
        <w:t xml:space="preserve">Building </w:t>
      </w:r>
      <w:r w:rsidR="00E810FE">
        <w:rPr>
          <w:rFonts w:cstheme="minorHAnsi"/>
          <w:sz w:val="24"/>
          <w:szCs w:val="24"/>
        </w:rPr>
        <w:t>Disciples that Build Disciples</w:t>
      </w:r>
    </w:p>
    <w:p w14:paraId="6FAF1F10" w14:textId="77777777" w:rsidR="00BD12F1" w:rsidRPr="00E810FE" w:rsidRDefault="00BD12F1" w:rsidP="00B96BC4">
      <w:pPr>
        <w:ind w:left="720"/>
        <w:rPr>
          <w:rFonts w:ascii="Biome" w:eastAsia="KaiTi" w:hAnsi="Biome" w:cs="Biome"/>
          <w:b/>
          <w:bCs/>
          <w:sz w:val="24"/>
          <w:szCs w:val="24"/>
        </w:rPr>
      </w:pPr>
      <w:r w:rsidRPr="00E810FE">
        <w:rPr>
          <w:rFonts w:ascii="Biome" w:eastAsia="KaiTi" w:hAnsi="Biome" w:cs="Biome"/>
          <w:b/>
          <w:bCs/>
          <w:sz w:val="24"/>
          <w:szCs w:val="24"/>
        </w:rPr>
        <w:t>Vision Statement</w:t>
      </w:r>
    </w:p>
    <w:p w14:paraId="5370F8AE" w14:textId="3AD0CAD2" w:rsidR="00BD12F1" w:rsidRPr="00BD12F1" w:rsidRDefault="00E810FE" w:rsidP="00B96BC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town encountering Jesus </w:t>
      </w:r>
    </w:p>
    <w:p w14:paraId="34171F48" w14:textId="14C74C35" w:rsidR="00BD12F1" w:rsidRPr="00E810FE" w:rsidRDefault="00BD12F1" w:rsidP="00B96BC4">
      <w:pPr>
        <w:ind w:left="720"/>
        <w:rPr>
          <w:rFonts w:ascii="Biome" w:eastAsia="KaiTi" w:hAnsi="Biome" w:cs="Biome"/>
          <w:b/>
          <w:bCs/>
          <w:sz w:val="24"/>
          <w:szCs w:val="24"/>
        </w:rPr>
      </w:pPr>
      <w:r w:rsidRPr="00E810FE">
        <w:rPr>
          <w:rFonts w:ascii="Biome" w:eastAsia="KaiTi" w:hAnsi="Biome" w:cs="Biome"/>
          <w:b/>
          <w:bCs/>
          <w:sz w:val="24"/>
          <w:szCs w:val="24"/>
        </w:rPr>
        <w:t xml:space="preserve">Event Pillars for Plants: </w:t>
      </w:r>
    </w:p>
    <w:p w14:paraId="0BD50F88" w14:textId="3CC35CE7" w:rsidR="00BD12F1" w:rsidRPr="00BD12F1" w:rsidRDefault="00BD12F1" w:rsidP="00B96BC4">
      <w:pPr>
        <w:ind w:left="720"/>
        <w:rPr>
          <w:rFonts w:cstheme="minorHAnsi"/>
          <w:sz w:val="24"/>
          <w:szCs w:val="24"/>
        </w:rPr>
      </w:pPr>
      <w:r w:rsidRPr="00BD12F1">
        <w:rPr>
          <w:rFonts w:cstheme="minorHAnsi"/>
          <w:sz w:val="24"/>
          <w:szCs w:val="24"/>
        </w:rPr>
        <w:t xml:space="preserve">Meal – Fellowship – Teaching – Small Group – Worship </w:t>
      </w:r>
    </w:p>
    <w:p w14:paraId="262ABEEA" w14:textId="77777777" w:rsidR="00BD12F1" w:rsidRPr="00E810FE" w:rsidRDefault="00BD12F1" w:rsidP="00B96BC4">
      <w:pPr>
        <w:ind w:left="720"/>
        <w:rPr>
          <w:rFonts w:ascii="Biome" w:hAnsi="Biome" w:cs="Biome"/>
          <w:b/>
          <w:bCs/>
          <w:sz w:val="24"/>
          <w:szCs w:val="24"/>
        </w:rPr>
      </w:pPr>
      <w:r w:rsidRPr="00E810FE">
        <w:rPr>
          <w:rFonts w:ascii="Biome" w:hAnsi="Biome" w:cs="Biome"/>
          <w:b/>
          <w:bCs/>
          <w:sz w:val="24"/>
          <w:szCs w:val="24"/>
        </w:rPr>
        <w:t xml:space="preserve">Culture Cues </w:t>
      </w:r>
    </w:p>
    <w:p w14:paraId="43BB19C5" w14:textId="63714BE8" w:rsidR="00BD12F1" w:rsidRDefault="00BD12F1" w:rsidP="00B96BC4">
      <w:pPr>
        <w:ind w:left="720"/>
        <w:rPr>
          <w:rFonts w:cstheme="minorHAnsi"/>
          <w:sz w:val="24"/>
          <w:szCs w:val="24"/>
        </w:rPr>
      </w:pPr>
      <w:r w:rsidRPr="00BD12F1">
        <w:rPr>
          <w:rFonts w:cstheme="minorHAnsi"/>
          <w:sz w:val="24"/>
          <w:szCs w:val="24"/>
        </w:rPr>
        <w:t xml:space="preserve">Pray First – </w:t>
      </w:r>
      <w:r>
        <w:rPr>
          <w:rFonts w:cstheme="minorHAnsi"/>
          <w:sz w:val="24"/>
          <w:szCs w:val="24"/>
        </w:rPr>
        <w:t>Reach out</w:t>
      </w:r>
      <w:r w:rsidRPr="00BD12F1">
        <w:rPr>
          <w:rFonts w:cstheme="minorHAnsi"/>
          <w:sz w:val="24"/>
          <w:szCs w:val="24"/>
        </w:rPr>
        <w:t xml:space="preserve"> – Stand Together – Live Real – Speak Life</w:t>
      </w:r>
    </w:p>
    <w:p w14:paraId="7D1BCB29" w14:textId="77777777" w:rsidR="00B96BC4" w:rsidRDefault="00B96BC4" w:rsidP="00BD12F1">
      <w:pPr>
        <w:rPr>
          <w:rFonts w:ascii="Biome" w:hAnsi="Biome" w:cs="Biome"/>
          <w:b/>
          <w:bCs/>
          <w:sz w:val="28"/>
          <w:szCs w:val="28"/>
        </w:rPr>
      </w:pPr>
    </w:p>
    <w:p w14:paraId="2403BDC6" w14:textId="216F616E" w:rsidR="00E9556D" w:rsidRPr="00B96BC4" w:rsidRDefault="00E9556D" w:rsidP="00B96BC4">
      <w:pPr>
        <w:ind w:firstLine="720"/>
        <w:rPr>
          <w:rFonts w:ascii="Biome" w:hAnsi="Biome" w:cs="Biome"/>
          <w:b/>
          <w:bCs/>
          <w:sz w:val="28"/>
          <w:szCs w:val="28"/>
        </w:rPr>
      </w:pPr>
      <w:r w:rsidRPr="00B96BC4">
        <w:rPr>
          <w:rFonts w:ascii="Biome" w:hAnsi="Biome" w:cs="Biome"/>
          <w:b/>
          <w:bCs/>
          <w:sz w:val="24"/>
          <w:szCs w:val="24"/>
        </w:rPr>
        <w:t>Rhythms</w:t>
      </w:r>
      <w:r w:rsidRPr="00B96BC4">
        <w:rPr>
          <w:rFonts w:ascii="Biome" w:hAnsi="Biome" w:cs="Biome"/>
          <w:b/>
          <w:bCs/>
          <w:sz w:val="28"/>
          <w:szCs w:val="28"/>
        </w:rPr>
        <w:t xml:space="preserve"> </w:t>
      </w:r>
      <w:r w:rsidR="00C42D9B">
        <w:rPr>
          <w:rFonts w:ascii="Biome" w:hAnsi="Biome" w:cs="Biome"/>
          <w:b/>
          <w:bCs/>
          <w:sz w:val="28"/>
          <w:szCs w:val="28"/>
        </w:rPr>
        <w:t xml:space="preserve">of </w:t>
      </w:r>
      <w:r w:rsidR="00115A6A">
        <w:rPr>
          <w:rFonts w:ascii="Biome" w:hAnsi="Biome" w:cs="Biome"/>
          <w:b/>
          <w:bCs/>
          <w:sz w:val="28"/>
          <w:szCs w:val="28"/>
        </w:rPr>
        <w:t>Practice</w:t>
      </w:r>
    </w:p>
    <w:p w14:paraId="013791B6" w14:textId="77777777" w:rsidR="00E9556D" w:rsidRDefault="00E9556D" w:rsidP="00B96BC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1 – Meal, Fellowship and Prayer.</w:t>
      </w:r>
    </w:p>
    <w:p w14:paraId="53F302D6" w14:textId="5DD30C0F" w:rsidR="00E9556D" w:rsidRDefault="00E9556D" w:rsidP="00B96BC4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week is designed to be </w:t>
      </w:r>
      <w:proofErr w:type="gramStart"/>
      <w:r>
        <w:rPr>
          <w:rFonts w:cstheme="minorHAnsi"/>
          <w:sz w:val="24"/>
          <w:szCs w:val="24"/>
        </w:rPr>
        <w:t>invitational,</w:t>
      </w:r>
      <w:proofErr w:type="gramEnd"/>
      <w:r>
        <w:rPr>
          <w:rFonts w:cstheme="minorHAnsi"/>
          <w:sz w:val="24"/>
          <w:szCs w:val="24"/>
        </w:rPr>
        <w:t xml:space="preserve"> it is welcoming people into the missional home with no expectations. This will be informal but the offer of prayer for issues in each other’s lives will be given.</w:t>
      </w:r>
    </w:p>
    <w:p w14:paraId="20DC6FE1" w14:textId="1F86EDF4" w:rsidR="00E9556D" w:rsidRDefault="00E9556D" w:rsidP="00B96BC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Week 2 </w:t>
      </w:r>
      <w:proofErr w:type="gramStart"/>
      <w:r>
        <w:rPr>
          <w:rFonts w:cstheme="minorHAnsi"/>
          <w:sz w:val="24"/>
          <w:szCs w:val="24"/>
        </w:rPr>
        <w:t>-  Worship</w:t>
      </w:r>
      <w:proofErr w:type="gramEnd"/>
      <w:r>
        <w:rPr>
          <w:rFonts w:cstheme="minorHAnsi"/>
          <w:sz w:val="24"/>
          <w:szCs w:val="24"/>
        </w:rPr>
        <w:t>, Teaching and Prayer.</w:t>
      </w:r>
    </w:p>
    <w:p w14:paraId="7CE6DA58" w14:textId="53D668B6" w:rsidR="00E9556D" w:rsidRDefault="00E9556D" w:rsidP="00B96BC4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This week is designed to feed the soul and to pray for those whom you are reaching. A sermon from a Generate church would be encouraged and worship of some kind. </w:t>
      </w:r>
    </w:p>
    <w:p w14:paraId="56928B0A" w14:textId="77777777" w:rsidR="00B96BC4" w:rsidRDefault="00B96BC4" w:rsidP="00B96BC4">
      <w:pPr>
        <w:ind w:left="1440"/>
        <w:rPr>
          <w:rFonts w:cstheme="minorHAnsi"/>
          <w:sz w:val="24"/>
          <w:szCs w:val="24"/>
        </w:rPr>
      </w:pPr>
    </w:p>
    <w:p w14:paraId="21F78544" w14:textId="345CD972" w:rsidR="00E9556D" w:rsidRDefault="00E9556D" w:rsidP="00B96BC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3 – Coaching from Generate Coach</w:t>
      </w:r>
      <w:r w:rsidR="00B96BC4">
        <w:rPr>
          <w:rFonts w:cstheme="minorHAnsi"/>
          <w:sz w:val="24"/>
          <w:szCs w:val="24"/>
        </w:rPr>
        <w:t xml:space="preserve"> and Prayer</w:t>
      </w:r>
    </w:p>
    <w:p w14:paraId="7C1D9172" w14:textId="3409B277" w:rsidR="00B96BC4" w:rsidRDefault="00B96BC4" w:rsidP="00B96BC4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Every 4 weeks meet with a coach over zoom to embrace missional learning to put into practice in your local </w:t>
      </w:r>
      <w:proofErr w:type="gramStart"/>
      <w:r>
        <w:rPr>
          <w:rFonts w:cstheme="minorHAnsi"/>
          <w:sz w:val="24"/>
          <w:szCs w:val="24"/>
        </w:rPr>
        <w:t>town</w:t>
      </w:r>
      <w:proofErr w:type="gramEnd"/>
    </w:p>
    <w:p w14:paraId="66429DE1" w14:textId="77777777" w:rsidR="00B96BC4" w:rsidRDefault="00B96BC4" w:rsidP="00B96BC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4- Worship, Teaching and Prayer.</w:t>
      </w:r>
    </w:p>
    <w:p w14:paraId="24AF9B41" w14:textId="77777777" w:rsidR="00B96BC4" w:rsidRDefault="00B96BC4" w:rsidP="00B96BC4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week is designed to feed the soul and to pray for those whom you are reaching. A sermon from a Generate church would be encouraged and worship of some kind. </w:t>
      </w:r>
    </w:p>
    <w:p w14:paraId="6A2C57BF" w14:textId="17396FE5" w:rsidR="00E9556D" w:rsidRDefault="00B96BC4" w:rsidP="00E9556D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Repeat Rhythm </w:t>
      </w:r>
    </w:p>
    <w:p w14:paraId="33144802" w14:textId="769B2B4C" w:rsidR="00E9556D" w:rsidRPr="00B96BC4" w:rsidRDefault="00B96BC4" w:rsidP="00BD12F1">
      <w:pPr>
        <w:rPr>
          <w:rFonts w:ascii="Biome" w:hAnsi="Biome" w:cs="Biome"/>
          <w:b/>
          <w:bCs/>
          <w:sz w:val="28"/>
          <w:szCs w:val="28"/>
        </w:rPr>
      </w:pPr>
      <w:r w:rsidRPr="00B96BC4">
        <w:rPr>
          <w:rFonts w:ascii="Biome" w:hAnsi="Biome" w:cs="Biome"/>
          <w:b/>
          <w:bCs/>
          <w:sz w:val="28"/>
          <w:szCs w:val="28"/>
        </w:rPr>
        <w:t>Formation</w:t>
      </w:r>
    </w:p>
    <w:p w14:paraId="13D22183" w14:textId="7F5C6252" w:rsidR="000D09D3" w:rsidRDefault="00B96BC4" w:rsidP="00BD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your plant reaches 30 regular participants the meeting in the home needs</w:t>
      </w:r>
      <w:r w:rsidR="000D09D3">
        <w:rPr>
          <w:rFonts w:cstheme="minorHAnsi"/>
          <w:sz w:val="24"/>
          <w:szCs w:val="24"/>
        </w:rPr>
        <w:t xml:space="preserve"> to change. The focus then comes forming a worshiping community that can continue to grow. Worship community needs to be flexible and energy efficient but would start as the embryo of a church. Most worship communities need at least 60 people to become self-sustaining including employment of a pastor. The use of technology then becomes an important tool to assist in growing to sustainability. By leaning on other churches sermons, and leadership can add benefit to a fledgling plant.</w:t>
      </w:r>
    </w:p>
    <w:p w14:paraId="25499A10" w14:textId="5754252E" w:rsidR="00525B19" w:rsidRDefault="00525B19" w:rsidP="00BD12F1">
      <w:pPr>
        <w:rPr>
          <w:rFonts w:ascii="Biome" w:hAnsi="Biome" w:cs="Biome"/>
          <w:b/>
          <w:bCs/>
          <w:sz w:val="28"/>
          <w:szCs w:val="28"/>
        </w:rPr>
      </w:pPr>
      <w:r w:rsidRPr="00525B19">
        <w:rPr>
          <w:rFonts w:ascii="Biome" w:hAnsi="Biome" w:cs="Biome"/>
          <w:b/>
          <w:bCs/>
          <w:sz w:val="28"/>
          <w:szCs w:val="28"/>
        </w:rPr>
        <w:t>Releasing</w:t>
      </w:r>
    </w:p>
    <w:p w14:paraId="1EC21BD2" w14:textId="7B821F05" w:rsidR="00525B19" w:rsidRPr="00525B19" w:rsidRDefault="00525B19" w:rsidP="00BD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a church plant becomes sustainable it can request Generate Presbytery to be recognised as a congregation or stay as a faith community. If it has passed Synod requirements it may be given beneficial use of a building at this point. This would be at least 5 years into the journey.</w:t>
      </w:r>
    </w:p>
    <w:p w14:paraId="4727C6C1" w14:textId="6895E09E" w:rsidR="0018109B" w:rsidRPr="000D09D3" w:rsidRDefault="0018109B" w:rsidP="00CD02DA">
      <w:pPr>
        <w:ind w:firstLine="720"/>
        <w:rPr>
          <w:rFonts w:ascii="Biome" w:hAnsi="Biome" w:cs="Biome"/>
          <w:b/>
          <w:bCs/>
          <w:sz w:val="32"/>
          <w:szCs w:val="32"/>
        </w:rPr>
      </w:pPr>
      <w:r w:rsidRPr="000D09D3">
        <w:rPr>
          <w:rFonts w:ascii="Biome" w:hAnsi="Biome" w:cs="Biome"/>
          <w:b/>
          <w:bCs/>
          <w:sz w:val="32"/>
          <w:szCs w:val="32"/>
        </w:rPr>
        <w:t>Facilities</w:t>
      </w:r>
    </w:p>
    <w:p w14:paraId="0091AAFA" w14:textId="296DC575" w:rsidR="0018109B" w:rsidRDefault="0018109B" w:rsidP="00BD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foundation stages of the plant will be within a home. It will be in homes that meals, </w:t>
      </w:r>
      <w:proofErr w:type="gramStart"/>
      <w:r>
        <w:rPr>
          <w:rFonts w:cstheme="minorHAnsi"/>
          <w:sz w:val="24"/>
          <w:szCs w:val="24"/>
        </w:rPr>
        <w:t>fellowship</w:t>
      </w:r>
      <w:proofErr w:type="gramEnd"/>
      <w:r>
        <w:rPr>
          <w:rFonts w:cstheme="minorHAnsi"/>
          <w:sz w:val="24"/>
          <w:szCs w:val="24"/>
        </w:rPr>
        <w:t xml:space="preserve"> and discipleship will happen. Even if a property is available from the UCA the burden of a facility is not recommended for the foundation stages.</w:t>
      </w:r>
    </w:p>
    <w:p w14:paraId="29984E14" w14:textId="056CBDC5" w:rsidR="0018109B" w:rsidRDefault="0018109B" w:rsidP="00BD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the plant grows Generate Presbytery will assist in finding a suitable meeting place for the plant and recognition of the plant as a faith community. </w:t>
      </w:r>
    </w:p>
    <w:p w14:paraId="3C29066E" w14:textId="434CF628" w:rsidR="00CD02DA" w:rsidRDefault="00CD02DA" w:rsidP="00BD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Generate Presbytery will request that building in the new church plant town not be sold for the future option of a new church developing. </w:t>
      </w:r>
    </w:p>
    <w:p w14:paraId="3DDE0BD5" w14:textId="77777777" w:rsidR="00CD02DA" w:rsidRPr="00CD02DA" w:rsidRDefault="00CD02DA" w:rsidP="00CD02DA">
      <w:pPr>
        <w:pStyle w:val="sammltitleparafield"/>
        <w:ind w:left="1440" w:hanging="1440"/>
        <w:rPr>
          <w:rFonts w:asciiTheme="minorHAnsi" w:hAnsiTheme="minorHAnsi" w:cstheme="minorHAnsi"/>
        </w:rPr>
      </w:pPr>
    </w:p>
    <w:sectPr w:rsidR="00CD02DA" w:rsidRPr="00CD0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nit">
    <w:altName w:val="Leelawadee UI"/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9C1"/>
    <w:multiLevelType w:val="multilevel"/>
    <w:tmpl w:val="5B66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73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2"/>
    <w:rsid w:val="00014F00"/>
    <w:rsid w:val="0007444E"/>
    <w:rsid w:val="000D09D3"/>
    <w:rsid w:val="001152F2"/>
    <w:rsid w:val="00115A6A"/>
    <w:rsid w:val="0013224C"/>
    <w:rsid w:val="0018109B"/>
    <w:rsid w:val="001D6F7C"/>
    <w:rsid w:val="00211FD2"/>
    <w:rsid w:val="003940EA"/>
    <w:rsid w:val="003A1A3D"/>
    <w:rsid w:val="003E7D84"/>
    <w:rsid w:val="00525B19"/>
    <w:rsid w:val="00645192"/>
    <w:rsid w:val="0065772E"/>
    <w:rsid w:val="006D4512"/>
    <w:rsid w:val="00784A08"/>
    <w:rsid w:val="0084445C"/>
    <w:rsid w:val="00AE73C5"/>
    <w:rsid w:val="00B05252"/>
    <w:rsid w:val="00B35164"/>
    <w:rsid w:val="00B96BC4"/>
    <w:rsid w:val="00BD04FA"/>
    <w:rsid w:val="00BD12F1"/>
    <w:rsid w:val="00C42D9B"/>
    <w:rsid w:val="00CA3578"/>
    <w:rsid w:val="00CD02DA"/>
    <w:rsid w:val="00E263F7"/>
    <w:rsid w:val="00E44910"/>
    <w:rsid w:val="00E712E3"/>
    <w:rsid w:val="00E810FE"/>
    <w:rsid w:val="00E9556D"/>
    <w:rsid w:val="00EF69F8"/>
    <w:rsid w:val="00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4F82"/>
  <w15:chartTrackingRefBased/>
  <w15:docId w15:val="{6898E6BB-A65C-49F6-AD24-D32F4CA5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84A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13224C"/>
    <w:pPr>
      <w:ind w:left="720"/>
      <w:contextualSpacing/>
    </w:pPr>
  </w:style>
  <w:style w:type="paragraph" w:customStyle="1" w:styleId="sammltitleparafield">
    <w:name w:val="samml title parafield"/>
    <w:basedOn w:val="Normal"/>
    <w:link w:val="sammltitleparafieldChar"/>
    <w:qFormat/>
    <w:rsid w:val="0013224C"/>
    <w:rPr>
      <w:rFonts w:ascii="Kanit" w:hAnsi="Kanit" w:cs="Kanit"/>
      <w:sz w:val="24"/>
      <w:szCs w:val="24"/>
    </w:rPr>
  </w:style>
  <w:style w:type="character" w:customStyle="1" w:styleId="sammltitleparafieldChar">
    <w:name w:val="samml title parafield Char"/>
    <w:basedOn w:val="DefaultParagraphFont"/>
    <w:link w:val="sammltitleparafield"/>
    <w:rsid w:val="0013224C"/>
    <w:rPr>
      <w:rFonts w:ascii="Kanit" w:hAnsi="Kanit" w:cs="Kan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Littleford</dc:creator>
  <cp:keywords/>
  <dc:description/>
  <cp:lastModifiedBy>Barry Littleford</cp:lastModifiedBy>
  <cp:revision>8</cp:revision>
  <dcterms:created xsi:type="dcterms:W3CDTF">2023-04-10T04:09:00Z</dcterms:created>
  <dcterms:modified xsi:type="dcterms:W3CDTF">2023-05-03T00:36:00Z</dcterms:modified>
</cp:coreProperties>
</file>